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9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90"/>
        <w:gridCol w:w="1021"/>
        <w:gridCol w:w="1695"/>
        <w:gridCol w:w="1633"/>
        <w:gridCol w:w="1699"/>
        <w:gridCol w:w="14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000" w:type="pct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8"/>
                <w:szCs w:val="4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8"/>
              </w:rPr>
              <w:t>许昌陶瓷职业学院2022年人才招聘计划表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部门名称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需求岗位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需求数量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信息与机电工程学院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计算机科学与技术、大数据、软件工程、通信工程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重点本科或研究生学历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自动化、机械工程、电气工程、电子信息、工业机器人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重点本科或研究生学历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思政部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教学岗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哲学、历史学、法学、政治学、思想政治教育等相关专业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研究生及以上学历或中级及以上技术职务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中共党员，有教学经验者优先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团委学生处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行政岗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中文、新闻学、汉语言文学、广播电视编导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等能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胜任</w:t>
            </w:r>
            <w:r>
              <w:rPr>
                <w:rFonts w:hint="eastAsia" w:ascii="宋体" w:hAnsi="宋体" w:cs="宋体"/>
                <w:kern w:val="0"/>
                <w:sz w:val="24"/>
              </w:rPr>
              <w:t>宣传工作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的其他</w:t>
            </w: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本科以上学历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中共党员（含预备党员）</w:t>
            </w:r>
          </w:p>
        </w:tc>
      </w:tr>
    </w:tbl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YjhiZDJkZjViMzBmMmMzNWZiNmM3ZDU4ODY4ZDQifQ=="/>
  </w:docVars>
  <w:rsids>
    <w:rsidRoot w:val="299E0318"/>
    <w:rsid w:val="00893649"/>
    <w:rsid w:val="011B0745"/>
    <w:rsid w:val="082F2D28"/>
    <w:rsid w:val="0B0C7351"/>
    <w:rsid w:val="10961B97"/>
    <w:rsid w:val="130848A2"/>
    <w:rsid w:val="17C3523B"/>
    <w:rsid w:val="1D8B05A9"/>
    <w:rsid w:val="20054643"/>
    <w:rsid w:val="235A4CA6"/>
    <w:rsid w:val="24156E1F"/>
    <w:rsid w:val="25950217"/>
    <w:rsid w:val="268F2EB8"/>
    <w:rsid w:val="27135897"/>
    <w:rsid w:val="299E0318"/>
    <w:rsid w:val="2C387B4E"/>
    <w:rsid w:val="320C1861"/>
    <w:rsid w:val="3A1514CF"/>
    <w:rsid w:val="3AA0523C"/>
    <w:rsid w:val="4E7740AE"/>
    <w:rsid w:val="5167040A"/>
    <w:rsid w:val="55B800C2"/>
    <w:rsid w:val="640D4E41"/>
    <w:rsid w:val="654072C5"/>
    <w:rsid w:val="659D21F5"/>
    <w:rsid w:val="75907680"/>
    <w:rsid w:val="7EE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254</Characters>
  <Lines>0</Lines>
  <Paragraphs>0</Paragraphs>
  <TotalTime>0</TotalTime>
  <ScaleCrop>false</ScaleCrop>
  <LinksUpToDate>false</LinksUpToDate>
  <CharactersWithSpaces>254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2022-10-12T02:40:00Z</dcterms:created>
  <dc:creator>Administrator</dc:creator>
  <cp:lastModifiedBy>Administrator</cp:lastModifiedBy>
  <dcterms:modified xsi:type="dcterms:W3CDTF">2022-10-12T07:27:45Z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8896B39F945543D89825F75737D1B627</vt:lpwstr>
  </property>
</Properties>
</file>